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14:paraId="7B452CD9" w14:textId="77777777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14:paraId="7B452CD6" w14:textId="7BEF5A37" w:rsidR="002B4FF2" w:rsidRPr="00865B93" w:rsidRDefault="002B4FF2" w:rsidP="001D7779">
                  <w:pPr>
                    <w:rPr>
                      <w:color w:val="4E5962"/>
                      <w:szCs w:val="20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14:paraId="7B452CD7" w14:textId="77777777"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77777777" w:rsidR="002B4FF2" w:rsidRPr="002C5867" w:rsidRDefault="002B4FF2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14:paraId="7B452CDA" w14:textId="77777777" w:rsidR="002B4FF2" w:rsidRPr="00F9563A" w:rsidRDefault="002B4FF2" w:rsidP="002B4FF2">
            <w:pPr>
              <w:rPr>
                <w:rFonts w:cs="Tahoma"/>
              </w:rPr>
            </w:pPr>
          </w:p>
          <w:p w14:paraId="7B452CE1" w14:textId="77777777" w:rsidR="002B4FF2" w:rsidRPr="002B4FF2" w:rsidRDefault="002B4FF2" w:rsidP="008E2C9E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65C1080" w:rsidR="00E85E07" w:rsidRPr="00E85E07" w:rsidRDefault="008E2C9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E2C9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90468D8" w14:textId="77777777" w:rsidR="008E2C9E" w:rsidRPr="008E2C9E" w:rsidRDefault="008E2C9E" w:rsidP="008E2C9E">
      <w:pPr>
        <w:jc w:val="center"/>
        <w:rPr>
          <w:rFonts w:cs="Tahoma"/>
          <w:szCs w:val="20"/>
        </w:rPr>
      </w:pPr>
      <w:r w:rsidRPr="008E2C9E">
        <w:rPr>
          <w:rFonts w:cs="Tahoma"/>
          <w:szCs w:val="20"/>
        </w:rPr>
        <w:t>Уважаемые дамы и господа!</w:t>
      </w:r>
    </w:p>
    <w:p w14:paraId="6937247F" w14:textId="77777777" w:rsidR="008E2C9E" w:rsidRPr="008E2C9E" w:rsidRDefault="008E2C9E" w:rsidP="00182272">
      <w:pPr>
        <w:jc w:val="both"/>
        <w:rPr>
          <w:rFonts w:cs="Tahoma"/>
          <w:szCs w:val="20"/>
        </w:rPr>
      </w:pPr>
    </w:p>
    <w:p w14:paraId="0A964715" w14:textId="60CA9196" w:rsidR="008E2C9E" w:rsidRPr="008E2C9E" w:rsidRDefault="000E1FAC" w:rsidP="00182272">
      <w:pPr>
        <w:ind w:firstLine="567"/>
        <w:jc w:val="both"/>
        <w:rPr>
          <w:rFonts w:cs="Tahoma"/>
          <w:szCs w:val="20"/>
        </w:rPr>
      </w:pPr>
      <w:r w:rsidRPr="000E1FAC">
        <w:rPr>
          <w:rFonts w:cs="Tahoma"/>
          <w:szCs w:val="20"/>
        </w:rPr>
        <w:t xml:space="preserve">Компания АО «РКС-Менеджмент» настоящим извещает Вас о проведении открытого Конкурса в электронной форме с предварительной квалификацией для заключения договора поставки </w:t>
      </w:r>
      <w:r w:rsidR="0062010B">
        <w:rPr>
          <w:rFonts w:cs="Tahoma"/>
          <w:szCs w:val="20"/>
        </w:rPr>
        <w:t>кабельно-проводниковой продукции</w:t>
      </w:r>
      <w:r w:rsidR="00EA01B5">
        <w:rPr>
          <w:rFonts w:cs="Tahoma"/>
          <w:szCs w:val="20"/>
        </w:rPr>
        <w:t xml:space="preserve"> для нужд АО «Киров</w:t>
      </w:r>
      <w:r w:rsidRPr="000E1FAC">
        <w:rPr>
          <w:rFonts w:cs="Tahoma"/>
          <w:szCs w:val="20"/>
        </w:rPr>
        <w:t>ские коммунальные системы».</w:t>
      </w:r>
      <w:r w:rsidR="00131014" w:rsidRPr="008E2C9E">
        <w:rPr>
          <w:rFonts w:cs="Tahoma"/>
          <w:szCs w:val="20"/>
        </w:rPr>
        <w:t xml:space="preserve"> </w:t>
      </w:r>
      <w:proofErr w:type="gramStart"/>
      <w:r w:rsidR="008E2C9E" w:rsidRPr="008E2C9E">
        <w:rPr>
          <w:rFonts w:cs="Tahoma"/>
          <w:szCs w:val="20"/>
        </w:rPr>
        <w:t>Организатор:</w:t>
      </w:r>
      <w:r w:rsidR="008E2C9E" w:rsidRPr="008E2C9E">
        <w:rPr>
          <w:rFonts w:cs="Tahoma"/>
          <w:szCs w:val="20"/>
        </w:rPr>
        <w:tab/>
      </w:r>
      <w:proofErr w:type="gramEnd"/>
      <w:r w:rsidR="008E2C9E" w:rsidRPr="008E2C9E">
        <w:rPr>
          <w:rFonts w:cs="Tahoma"/>
          <w:szCs w:val="20"/>
        </w:rPr>
        <w:tab/>
      </w:r>
      <w:r w:rsidR="008E2C9E" w:rsidRPr="008E2C9E">
        <w:rPr>
          <w:rFonts w:cs="Tahoma"/>
          <w:szCs w:val="20"/>
        </w:rPr>
        <w:tab/>
      </w:r>
      <w:r w:rsidR="008E2C9E" w:rsidRPr="008E2C9E">
        <w:rPr>
          <w:rFonts w:cs="Tahoma"/>
          <w:szCs w:val="20"/>
        </w:rPr>
        <w:tab/>
        <w:t>АО «РКС-Менеджмент».</w:t>
      </w:r>
    </w:p>
    <w:p w14:paraId="4231AF6B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Адрес </w:t>
      </w:r>
      <w:proofErr w:type="gramStart"/>
      <w:r w:rsidRPr="008E2C9E">
        <w:rPr>
          <w:rFonts w:cs="Tahoma"/>
          <w:szCs w:val="20"/>
        </w:rPr>
        <w:t>Организатора:</w:t>
      </w:r>
      <w:r w:rsidRPr="008E2C9E">
        <w:rPr>
          <w:rFonts w:cs="Tahoma"/>
          <w:szCs w:val="20"/>
        </w:rPr>
        <w:tab/>
      </w:r>
      <w:proofErr w:type="gramEnd"/>
      <w:r w:rsidRPr="008E2C9E">
        <w:rPr>
          <w:rFonts w:cs="Tahoma"/>
          <w:szCs w:val="20"/>
        </w:rPr>
        <w:tab/>
      </w:r>
      <w:r w:rsidRPr="008E2C9E">
        <w:rPr>
          <w:rFonts w:cs="Tahoma"/>
          <w:szCs w:val="20"/>
        </w:rPr>
        <w:tab/>
        <w:t>119180, г. Москва, ул. Мал. Полянка, д.2.</w:t>
      </w:r>
    </w:p>
    <w:p w14:paraId="07237DF5" w14:textId="5269F511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Электронн</w:t>
      </w:r>
      <w:r w:rsidR="0028411A">
        <w:rPr>
          <w:rFonts w:cs="Tahoma"/>
          <w:szCs w:val="20"/>
        </w:rPr>
        <w:t xml:space="preserve">ая почта </w:t>
      </w:r>
      <w:proofErr w:type="gramStart"/>
      <w:r w:rsidR="0028411A">
        <w:rPr>
          <w:rFonts w:cs="Tahoma"/>
          <w:szCs w:val="20"/>
        </w:rPr>
        <w:t>Организатора:</w:t>
      </w:r>
      <w:r w:rsidR="0028411A">
        <w:rPr>
          <w:rFonts w:cs="Tahoma"/>
          <w:szCs w:val="20"/>
        </w:rPr>
        <w:tab/>
      </w:r>
      <w:proofErr w:type="spellStart"/>
      <w:proofErr w:type="gramEnd"/>
      <w:r w:rsidR="0028411A">
        <w:rPr>
          <w:rFonts w:cs="Tahoma"/>
          <w:szCs w:val="20"/>
          <w:lang w:val="en-US"/>
        </w:rPr>
        <w:t>SMyagkov</w:t>
      </w:r>
      <w:proofErr w:type="spellEnd"/>
      <w:r w:rsidRPr="008E2C9E">
        <w:rPr>
          <w:rFonts w:cs="Tahoma"/>
          <w:szCs w:val="20"/>
        </w:rPr>
        <w:t>@roscomsys.ru.</w:t>
      </w:r>
    </w:p>
    <w:p w14:paraId="77A3CA8F" w14:textId="460961CF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Телефон </w:t>
      </w:r>
      <w:proofErr w:type="gramStart"/>
      <w:r w:rsidRPr="008E2C9E">
        <w:rPr>
          <w:rFonts w:cs="Tahoma"/>
          <w:szCs w:val="20"/>
        </w:rPr>
        <w:t>Организат</w:t>
      </w:r>
      <w:r w:rsidR="0028411A">
        <w:rPr>
          <w:rFonts w:cs="Tahoma"/>
          <w:szCs w:val="20"/>
        </w:rPr>
        <w:t>ора:</w:t>
      </w:r>
      <w:r w:rsidR="0028411A">
        <w:rPr>
          <w:rFonts w:cs="Tahoma"/>
          <w:szCs w:val="20"/>
        </w:rPr>
        <w:tab/>
      </w:r>
      <w:proofErr w:type="gramEnd"/>
      <w:r w:rsidR="0028411A">
        <w:rPr>
          <w:rFonts w:cs="Tahoma"/>
          <w:szCs w:val="20"/>
        </w:rPr>
        <w:tab/>
      </w:r>
      <w:r w:rsidR="0028411A">
        <w:rPr>
          <w:rFonts w:cs="Tahoma"/>
          <w:szCs w:val="20"/>
        </w:rPr>
        <w:tab/>
        <w:t>(495) 783-32-32 доб. 1429</w:t>
      </w:r>
      <w:r w:rsidRPr="008E2C9E">
        <w:rPr>
          <w:rFonts w:cs="Tahoma"/>
          <w:szCs w:val="20"/>
        </w:rPr>
        <w:t>.</w:t>
      </w:r>
    </w:p>
    <w:p w14:paraId="619ED6BE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</w:p>
    <w:p w14:paraId="25A12E89" w14:textId="67D1F26B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Номенклатура, количество подлежащего поставке товара, сроки и базис поставки товара определены в Приложении 2 к Конкурсной докуме</w:t>
      </w:r>
      <w:r w:rsidR="008C04D9">
        <w:rPr>
          <w:rFonts w:cs="Tahoma"/>
          <w:szCs w:val="20"/>
        </w:rPr>
        <w:t xml:space="preserve">нтации (далее – КД) № </w:t>
      </w:r>
      <w:r w:rsidR="000E1FAC">
        <w:rPr>
          <w:rFonts w:cs="Tahoma"/>
          <w:szCs w:val="20"/>
        </w:rPr>
        <w:t>РКСМ - 4</w:t>
      </w:r>
      <w:r w:rsidR="000E1FAC" w:rsidRPr="000E1FAC">
        <w:rPr>
          <w:rFonts w:cs="Tahoma"/>
          <w:szCs w:val="20"/>
        </w:rPr>
        <w:t>3</w:t>
      </w:r>
      <w:r w:rsidR="004A0CA8">
        <w:rPr>
          <w:rFonts w:cs="Tahoma"/>
          <w:szCs w:val="20"/>
        </w:rPr>
        <w:t>3</w:t>
      </w:r>
      <w:r w:rsidR="000E1FAC">
        <w:rPr>
          <w:rFonts w:cs="Tahoma"/>
          <w:szCs w:val="20"/>
        </w:rPr>
        <w:t xml:space="preserve"> от </w:t>
      </w:r>
      <w:r w:rsidR="000E1FAC" w:rsidRPr="000E1FAC">
        <w:rPr>
          <w:rFonts w:cs="Tahoma"/>
          <w:szCs w:val="20"/>
        </w:rPr>
        <w:t>08</w:t>
      </w:r>
      <w:r w:rsidR="000E1FAC">
        <w:rPr>
          <w:rFonts w:cs="Tahoma"/>
          <w:szCs w:val="20"/>
        </w:rPr>
        <w:t>.02</w:t>
      </w:r>
      <w:r w:rsidR="008C04D9" w:rsidRPr="00DE01E8">
        <w:rPr>
          <w:rFonts w:cs="Tahoma"/>
          <w:szCs w:val="20"/>
        </w:rPr>
        <w:t>.2017</w:t>
      </w:r>
      <w:r w:rsidRPr="00DE01E8">
        <w:rPr>
          <w:rFonts w:cs="Tahoma"/>
          <w:szCs w:val="20"/>
        </w:rPr>
        <w:t xml:space="preserve">г., </w:t>
      </w:r>
      <w:r w:rsidRPr="008E2C9E">
        <w:rPr>
          <w:rFonts w:cs="Tahoma"/>
          <w:szCs w:val="20"/>
        </w:rPr>
        <w:t xml:space="preserve">являющимся неотъемлемой частью настоящего извещения. </w:t>
      </w:r>
    </w:p>
    <w:p w14:paraId="396EF9D3" w14:textId="176714BD" w:rsidR="00714D2F" w:rsidRPr="00714D2F" w:rsidRDefault="008E2C9E" w:rsidP="00714D2F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Начальная (максимальная) цена договора на поставку товара, указанного в Приложении № 2 к конкурсу, составляет </w:t>
      </w:r>
      <w:proofErr w:type="spellStart"/>
      <w:r w:rsidR="007A7F7E" w:rsidRPr="002D53CE">
        <w:rPr>
          <w:rFonts w:cs="Tahoma"/>
          <w:szCs w:val="20"/>
        </w:rPr>
        <w:t>составляет</w:t>
      </w:r>
      <w:proofErr w:type="spellEnd"/>
      <w:r w:rsidR="007A7F7E" w:rsidRPr="002D53CE">
        <w:rPr>
          <w:rFonts w:cs="Tahoma"/>
          <w:szCs w:val="20"/>
        </w:rPr>
        <w:t xml:space="preserve"> </w:t>
      </w:r>
      <w:r w:rsidR="004A0CA8">
        <w:rPr>
          <w:rFonts w:cs="Tahoma"/>
          <w:b/>
          <w:szCs w:val="20"/>
        </w:rPr>
        <w:t>128 588.00</w:t>
      </w:r>
      <w:r w:rsidR="00714D2F" w:rsidRPr="00714D2F">
        <w:rPr>
          <w:rFonts w:cs="Tahoma"/>
          <w:b/>
          <w:szCs w:val="20"/>
        </w:rPr>
        <w:t xml:space="preserve"> (</w:t>
      </w:r>
      <w:r w:rsidR="004A0CA8">
        <w:rPr>
          <w:rFonts w:cs="Tahoma"/>
          <w:b/>
          <w:szCs w:val="20"/>
        </w:rPr>
        <w:t>Сто двадцать восемь тысяч пятьсот восемьдесят восемь рублей 00 копеек</w:t>
      </w:r>
      <w:r w:rsidR="00714D2F" w:rsidRPr="00714D2F">
        <w:rPr>
          <w:rFonts w:cs="Tahoma"/>
          <w:b/>
          <w:szCs w:val="20"/>
        </w:rPr>
        <w:t xml:space="preserve">) </w:t>
      </w:r>
      <w:r w:rsidR="004A0CA8">
        <w:rPr>
          <w:rFonts w:cs="Tahoma"/>
          <w:b/>
          <w:szCs w:val="20"/>
        </w:rPr>
        <w:t xml:space="preserve">рублей </w:t>
      </w:r>
      <w:r w:rsidR="00714D2F" w:rsidRPr="00714D2F">
        <w:rPr>
          <w:rFonts w:cs="Tahoma"/>
          <w:szCs w:val="20"/>
        </w:rPr>
        <w:t>без НДС на условии франко-пункт назначения:</w:t>
      </w:r>
    </w:p>
    <w:p w14:paraId="24699695" w14:textId="7475C8C6" w:rsidR="00714D2F" w:rsidRDefault="00F94B12" w:rsidP="00714D2F">
      <w:pPr>
        <w:ind w:firstLine="567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Лот </w:t>
      </w:r>
      <w:proofErr w:type="gramStart"/>
      <w:r>
        <w:rPr>
          <w:rFonts w:cs="Tahoma"/>
          <w:szCs w:val="20"/>
        </w:rPr>
        <w:t>1:</w:t>
      </w:r>
      <w:r w:rsidR="00714D2F" w:rsidRPr="00714D2F">
        <w:rPr>
          <w:rFonts w:cs="Tahoma"/>
          <w:szCs w:val="20"/>
        </w:rPr>
        <w:tab/>
      </w:r>
      <w:proofErr w:type="gramEnd"/>
      <w:r w:rsidR="00714D2F" w:rsidRPr="00714D2F">
        <w:rPr>
          <w:rFonts w:cs="Tahoma"/>
          <w:szCs w:val="20"/>
        </w:rPr>
        <w:t xml:space="preserve"> </w:t>
      </w:r>
      <w:r w:rsidR="004A0CA8" w:rsidRPr="004A0CA8">
        <w:rPr>
          <w:rFonts w:cs="Tahoma"/>
          <w:szCs w:val="20"/>
        </w:rPr>
        <w:t xml:space="preserve">128 588.00 </w:t>
      </w:r>
      <w:r w:rsidR="001244AD">
        <w:rPr>
          <w:rFonts w:cs="Tahoma"/>
          <w:szCs w:val="20"/>
        </w:rPr>
        <w:t>рубл</w:t>
      </w:r>
      <w:r w:rsidR="004A0CA8">
        <w:rPr>
          <w:rFonts w:cs="Tahoma"/>
          <w:szCs w:val="20"/>
        </w:rPr>
        <w:t>ей</w:t>
      </w:r>
      <w:r w:rsidR="00714D2F" w:rsidRPr="00714D2F">
        <w:rPr>
          <w:rFonts w:cs="Tahoma"/>
          <w:szCs w:val="20"/>
        </w:rPr>
        <w:t xml:space="preserve"> без НДС на условии франко-пункт назначения.</w:t>
      </w:r>
    </w:p>
    <w:p w14:paraId="21245F1C" w14:textId="77777777" w:rsidR="00714D2F" w:rsidRDefault="00714D2F" w:rsidP="00714D2F">
      <w:pPr>
        <w:ind w:firstLine="567"/>
        <w:jc w:val="both"/>
        <w:rPr>
          <w:rFonts w:cs="Tahoma"/>
          <w:szCs w:val="20"/>
        </w:rPr>
      </w:pPr>
    </w:p>
    <w:p w14:paraId="505AAAEA" w14:textId="3E67E839" w:rsidR="008E2C9E" w:rsidRPr="008E2C9E" w:rsidRDefault="008E2C9E" w:rsidP="00714D2F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Полный комплект КД, включая документацию для предварительной квалификации, является неотъемлемой частью настоящего извещения и доступен на интернет-сайтах www.zakupki.gov.ru, www.roscomsys.ru,</w:t>
      </w:r>
      <w:r w:rsidR="00714D2F">
        <w:rPr>
          <w:rFonts w:cs="Tahoma"/>
          <w:szCs w:val="20"/>
        </w:rPr>
        <w:t xml:space="preserve"> www.com.roseltorg.ru и на сайте</w:t>
      </w:r>
      <w:r w:rsidRPr="008E2C9E">
        <w:rPr>
          <w:rFonts w:cs="Tahoma"/>
          <w:szCs w:val="20"/>
        </w:rPr>
        <w:t xml:space="preserve"> обществ</w:t>
      </w:r>
      <w:r w:rsidR="00714D2F">
        <w:rPr>
          <w:rFonts w:cs="Tahoma"/>
          <w:szCs w:val="20"/>
        </w:rPr>
        <w:t>а</w:t>
      </w:r>
      <w:r w:rsidRPr="008E2C9E">
        <w:rPr>
          <w:rFonts w:cs="Tahoma"/>
          <w:szCs w:val="20"/>
        </w:rPr>
        <w:t>. Для целей заключения договоров последующему рассмотрению подлежат только заявки участников Конкурса, прошедших предварительный квалификационный отбор.</w:t>
      </w:r>
    </w:p>
    <w:p w14:paraId="415BA3EE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заявок путем снижения первоначальных цен.</w:t>
      </w:r>
    </w:p>
    <w:p w14:paraId="73ACC1E4" w14:textId="58E4E8DA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Прошу Вас предоставить заявку на участие в Конкурсной процедуре, включая заявку для предварительного квалификационного отбора и оферту по форме Приложения № 2 к Конкурсу, в срок до </w:t>
      </w:r>
      <w:r w:rsidR="00714D2F">
        <w:rPr>
          <w:rFonts w:cs="Tahoma"/>
          <w:b/>
          <w:szCs w:val="20"/>
        </w:rPr>
        <w:t>12-00 МСК 01</w:t>
      </w:r>
      <w:r w:rsidR="00D457F4">
        <w:rPr>
          <w:rFonts w:cs="Tahoma"/>
          <w:b/>
          <w:szCs w:val="20"/>
        </w:rPr>
        <w:t>.0</w:t>
      </w:r>
      <w:r w:rsidR="00714D2F">
        <w:rPr>
          <w:rFonts w:cs="Tahoma"/>
          <w:b/>
          <w:szCs w:val="20"/>
        </w:rPr>
        <w:t>3</w:t>
      </w:r>
      <w:r w:rsidR="00D457F4">
        <w:rPr>
          <w:rFonts w:cs="Tahoma"/>
          <w:b/>
          <w:szCs w:val="20"/>
        </w:rPr>
        <w:t>.2017</w:t>
      </w:r>
      <w:r w:rsidR="00714D2F">
        <w:rPr>
          <w:rFonts w:cs="Tahoma"/>
          <w:b/>
          <w:szCs w:val="20"/>
        </w:rPr>
        <w:t xml:space="preserve"> г.</w:t>
      </w:r>
      <w:r w:rsidRPr="008E2C9E">
        <w:rPr>
          <w:rFonts w:cs="Tahoma"/>
          <w:szCs w:val="20"/>
        </w:rPr>
        <w:t xml:space="preserve"> московского времени на интернет-сайт систему электронных торгов: www.com.roseltorg.ru</w:t>
      </w:r>
    </w:p>
    <w:p w14:paraId="5662DBDC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29995DB1" w14:textId="0B48AD8F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 xml:space="preserve">Рассмотрение заявок на участие в конкурсной процедуре будет проведено </w:t>
      </w:r>
      <w:r w:rsidR="00714D2F">
        <w:rPr>
          <w:rFonts w:cs="Tahoma"/>
          <w:b/>
          <w:szCs w:val="20"/>
        </w:rPr>
        <w:t>07.03</w:t>
      </w:r>
      <w:r w:rsidR="00D457F4">
        <w:rPr>
          <w:rFonts w:cs="Tahoma"/>
          <w:b/>
          <w:szCs w:val="20"/>
        </w:rPr>
        <w:t>.2017</w:t>
      </w:r>
      <w:r w:rsidR="00714D2F">
        <w:rPr>
          <w:rFonts w:cs="Tahoma"/>
          <w:b/>
          <w:szCs w:val="20"/>
        </w:rPr>
        <w:t>г.</w:t>
      </w:r>
      <w:r w:rsidRPr="008E2C9E">
        <w:rPr>
          <w:rFonts w:cs="Tahoma"/>
          <w:szCs w:val="20"/>
        </w:rPr>
        <w:t xml:space="preserve"> </w:t>
      </w:r>
      <w:r w:rsidR="00DB68EA">
        <w:rPr>
          <w:rFonts w:cs="Tahoma"/>
          <w:szCs w:val="20"/>
        </w:rPr>
        <w:t>по</w:t>
      </w:r>
      <w:r w:rsidRPr="008E2C9E">
        <w:rPr>
          <w:rFonts w:cs="Tahoma"/>
          <w:szCs w:val="20"/>
        </w:rPr>
        <w:t xml:space="preserve"> адресу: 119180, г. Москва, ул. Мал. Полянка, д.2.</w:t>
      </w:r>
    </w:p>
    <w:p w14:paraId="7BAC0FD0" w14:textId="44F64102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Подведение ит</w:t>
      </w:r>
      <w:r w:rsidR="008A275B">
        <w:rPr>
          <w:rFonts w:cs="Tahoma"/>
          <w:szCs w:val="20"/>
        </w:rPr>
        <w:t xml:space="preserve">огов Конкурса будет проведено </w:t>
      </w:r>
      <w:r w:rsidR="0027006D">
        <w:rPr>
          <w:rFonts w:cs="Tahoma"/>
          <w:b/>
          <w:szCs w:val="20"/>
        </w:rPr>
        <w:t>20</w:t>
      </w:r>
      <w:r w:rsidR="00D457F4">
        <w:rPr>
          <w:rFonts w:cs="Tahoma"/>
          <w:b/>
          <w:szCs w:val="20"/>
        </w:rPr>
        <w:t>.0</w:t>
      </w:r>
      <w:r w:rsidR="00131014">
        <w:rPr>
          <w:rFonts w:cs="Tahoma"/>
          <w:b/>
          <w:szCs w:val="20"/>
        </w:rPr>
        <w:t>3</w:t>
      </w:r>
      <w:r w:rsidR="00D457F4">
        <w:rPr>
          <w:rFonts w:cs="Tahoma"/>
          <w:b/>
          <w:szCs w:val="20"/>
        </w:rPr>
        <w:t>.2017</w:t>
      </w:r>
      <w:r w:rsidR="00714D2F">
        <w:rPr>
          <w:rFonts w:cs="Tahoma"/>
          <w:b/>
          <w:szCs w:val="20"/>
        </w:rPr>
        <w:t>г.</w:t>
      </w:r>
    </w:p>
    <w:p w14:paraId="12E78777" w14:textId="77777777" w:rsidR="008E2C9E" w:rsidRPr="008E2C9E" w:rsidRDefault="008E2C9E" w:rsidP="00182272">
      <w:pPr>
        <w:ind w:firstLine="567"/>
        <w:jc w:val="both"/>
        <w:rPr>
          <w:rFonts w:cs="Tahoma"/>
          <w:szCs w:val="20"/>
        </w:rPr>
      </w:pPr>
      <w:r w:rsidRPr="008E2C9E">
        <w:rPr>
          <w:rFonts w:cs="Tahoma"/>
          <w:szCs w:val="20"/>
        </w:rPr>
        <w:t>Благодарю Вас за сотрудничество.</w:t>
      </w:r>
    </w:p>
    <w:p w14:paraId="57449F18" w14:textId="28D7C129" w:rsidR="008E2C9E" w:rsidRDefault="00F94B12" w:rsidP="00182272">
      <w:pPr>
        <w:ind w:firstLine="567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Приложение: КД </w:t>
      </w:r>
      <w:r w:rsidR="008E2C9E" w:rsidRPr="008E2C9E">
        <w:rPr>
          <w:rFonts w:cs="Tahoma"/>
          <w:szCs w:val="20"/>
        </w:rPr>
        <w:t xml:space="preserve">с </w:t>
      </w:r>
      <w:r w:rsidR="00CF613F" w:rsidRPr="00C1559E">
        <w:rPr>
          <w:rFonts w:cs="Tahoma"/>
          <w:szCs w:val="20"/>
        </w:rPr>
        <w:t>6</w:t>
      </w:r>
      <w:r w:rsidR="008E2C9E" w:rsidRPr="008E2C9E">
        <w:rPr>
          <w:rFonts w:cs="Tahoma"/>
          <w:szCs w:val="20"/>
        </w:rPr>
        <w:t>-ю приложениями – 8 файлов.</w:t>
      </w:r>
    </w:p>
    <w:p w14:paraId="4CBB5AFB" w14:textId="77777777" w:rsidR="00380688" w:rsidRPr="008E2C9E" w:rsidRDefault="00380688" w:rsidP="00182272">
      <w:pPr>
        <w:ind w:firstLine="567"/>
        <w:jc w:val="both"/>
        <w:rPr>
          <w:rFonts w:cs="Tahoma"/>
          <w:szCs w:val="20"/>
        </w:rPr>
      </w:pPr>
    </w:p>
    <w:p w14:paraId="3293065E" w14:textId="5B9DED3F" w:rsidR="008E2C9E" w:rsidRDefault="00E45614" w:rsidP="00182272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Руководител</w:t>
      </w:r>
      <w:r w:rsidR="005B6E59">
        <w:rPr>
          <w:rFonts w:cs="Tahoma"/>
          <w:szCs w:val="20"/>
        </w:rPr>
        <w:t>ь</w:t>
      </w:r>
      <w:r w:rsidR="008E2C9E" w:rsidRPr="008E2C9E">
        <w:rPr>
          <w:rFonts w:cs="Tahoma"/>
          <w:szCs w:val="20"/>
        </w:rPr>
        <w:t xml:space="preserve"> Де</w:t>
      </w:r>
      <w:r w:rsidR="008E5F68">
        <w:rPr>
          <w:rFonts w:cs="Tahoma"/>
          <w:szCs w:val="20"/>
        </w:rPr>
        <w:t>партамента закупок</w:t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8E5F68">
        <w:rPr>
          <w:rFonts w:cs="Tahoma"/>
          <w:szCs w:val="20"/>
        </w:rPr>
        <w:tab/>
      </w:r>
      <w:r w:rsidR="005B6E59">
        <w:rPr>
          <w:rFonts w:cs="Tahoma"/>
          <w:szCs w:val="20"/>
        </w:rPr>
        <w:t>Злотников К.Э.</w:t>
      </w:r>
    </w:p>
    <w:p w14:paraId="01002407" w14:textId="77777777" w:rsidR="008435ED" w:rsidRDefault="008435ED" w:rsidP="00182272">
      <w:pPr>
        <w:jc w:val="both"/>
        <w:rPr>
          <w:rFonts w:cs="Tahoma"/>
          <w:szCs w:val="20"/>
        </w:rPr>
      </w:pPr>
    </w:p>
    <w:bookmarkStart w:id="0" w:name="_GoBack"/>
    <w:p w14:paraId="5C5A909C" w14:textId="32B61265" w:rsidR="00FC1AF1" w:rsidRPr="00802199" w:rsidRDefault="0028411A" w:rsidP="00182272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С.Г.Мягков., тел. +7 (495) 783-32-32 доб 14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>
        <w:rPr>
          <w:rFonts w:cs="Tahoma"/>
          <w:noProof/>
          <w:color w:val="000000" w:themeColor="text1"/>
          <w:sz w:val="16"/>
          <w:szCs w:val="20"/>
        </w:rPr>
        <w:t>Исп.:С.Г.Мягков., тел. +7 (495) 783-32-32 доб 1429</w:t>
      </w:r>
      <w:r>
        <w:rPr>
          <w:rFonts w:cs="Tahoma"/>
          <w:color w:val="000000" w:themeColor="text1"/>
          <w:sz w:val="16"/>
          <w:szCs w:val="20"/>
        </w:rPr>
        <w:fldChar w:fldCharType="end"/>
      </w:r>
      <w:bookmarkEnd w:id="0"/>
    </w:p>
    <w:sectPr w:rsidR="00FC1AF1" w:rsidRPr="00802199" w:rsidSect="00394B9F">
      <w:headerReference w:type="default" r:id="rId12"/>
      <w:headerReference w:type="first" r:id="rId13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28411A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28411A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E2C9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51201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1F53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7D0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740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5F83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DDB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B8F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1FAC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72A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4AD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014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272"/>
    <w:rsid w:val="0018227A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779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06D"/>
    <w:rsid w:val="0027024D"/>
    <w:rsid w:val="00270BD8"/>
    <w:rsid w:val="00271215"/>
    <w:rsid w:val="00271DE5"/>
    <w:rsid w:val="0027313E"/>
    <w:rsid w:val="0027390C"/>
    <w:rsid w:val="002742B6"/>
    <w:rsid w:val="002743EE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11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3CE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688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0F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4E8B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30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0CA8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5BE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617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821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6E59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87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6CC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10B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268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193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4D2F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AE6"/>
    <w:rsid w:val="00784B12"/>
    <w:rsid w:val="00784F07"/>
    <w:rsid w:val="007850CA"/>
    <w:rsid w:val="00785421"/>
    <w:rsid w:val="00785520"/>
    <w:rsid w:val="00785C47"/>
    <w:rsid w:val="0078608E"/>
    <w:rsid w:val="0078630A"/>
    <w:rsid w:val="00786530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A7F7E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5E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75B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4D9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2C9E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5F68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1E68"/>
    <w:rsid w:val="00912923"/>
    <w:rsid w:val="00912F9F"/>
    <w:rsid w:val="009139CA"/>
    <w:rsid w:val="00913F31"/>
    <w:rsid w:val="009145B6"/>
    <w:rsid w:val="00914755"/>
    <w:rsid w:val="00914ADA"/>
    <w:rsid w:val="00914B99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BD5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73C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0726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55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DA4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E0E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59E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13F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7E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5E5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49B3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7F4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68EA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1E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14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52A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1B5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9E4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4B12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2F0F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76E7D6-A74C-4C8C-B59C-3E2450A3DAD4}">
  <ds:schemaRefs>
    <ds:schemaRef ds:uri="http://purl.org/dc/elements/1.1/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E47B9849-E9E3-4C14-AB0D-CD1B7DFE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78</cp:revision>
  <cp:lastPrinted>2017-02-08T12:00:00Z</cp:lastPrinted>
  <dcterms:created xsi:type="dcterms:W3CDTF">2016-09-10T16:39:00Z</dcterms:created>
  <dcterms:modified xsi:type="dcterms:W3CDTF">2017-02-08T14:14:00Z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